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86CA1C0" w:rsidR="008B775A" w:rsidRPr="00E57762" w:rsidRDefault="000F244E">
      <w:r w:rsidRPr="00E57762">
        <w:t xml:space="preserve">г. </w:t>
      </w:r>
      <w:r w:rsidR="0023177C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23177C">
        <w:t xml:space="preserve">                                </w:t>
      </w:r>
      <w:proofErr w:type="gramStart"/>
      <w:r w:rsidR="0023177C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58C18781" w14:textId="77777777" w:rsidR="00563A9E" w:rsidRPr="000E5BC4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0E5BC4">
        <w:rPr>
          <w:color w:val="000000" w:themeColor="text1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0E5BC4">
        <w:rPr>
          <w:color w:val="000000" w:themeColor="text1"/>
        </w:rPr>
        <w:t>коронавирусной</w:t>
      </w:r>
      <w:proofErr w:type="spellEnd"/>
      <w:r w:rsidRPr="000E5BC4">
        <w:rPr>
          <w:color w:val="000000" w:themeColor="text1"/>
        </w:rPr>
        <w:t xml:space="preserve"> инфекции (COVID-19)</w:t>
      </w:r>
      <w:r w:rsidR="00563A9E" w:rsidRPr="000E5BC4">
        <w:rPr>
          <w:color w:val="000000" w:themeColor="text1"/>
        </w:rPr>
        <w:t>.</w:t>
      </w:r>
    </w:p>
    <w:p w14:paraId="1A9B7536" w14:textId="0CCBAA18" w:rsidR="004D1C92" w:rsidRPr="000E5BC4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0E5BC4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E5BC4">
        <w:rPr>
          <w:color w:val="000000" w:themeColor="text1"/>
        </w:rPr>
        <w:t>ям</w:t>
      </w:r>
      <w:r w:rsidRPr="000E5BC4">
        <w:rPr>
          <w:color w:val="000000" w:themeColor="text1"/>
        </w:rPr>
        <w:t xml:space="preserve"> по нераспространению </w:t>
      </w:r>
      <w:proofErr w:type="spellStart"/>
      <w:r w:rsidRPr="000E5BC4">
        <w:rPr>
          <w:color w:val="000000" w:themeColor="text1"/>
        </w:rPr>
        <w:t>короновирусной</w:t>
      </w:r>
      <w:proofErr w:type="spellEnd"/>
      <w:r w:rsidRPr="000E5BC4">
        <w:rPr>
          <w:color w:val="000000" w:themeColor="text1"/>
        </w:rPr>
        <w:t xml:space="preserve"> инфекции</w:t>
      </w:r>
      <w:r w:rsidR="00635ACB" w:rsidRPr="000E5BC4">
        <w:rPr>
          <w:color w:val="000000" w:themeColor="text1"/>
        </w:rPr>
        <w:t xml:space="preserve">, </w:t>
      </w:r>
      <w:proofErr w:type="gramStart"/>
      <w:r w:rsidR="00635ACB" w:rsidRPr="000E5BC4">
        <w:rPr>
          <w:color w:val="000000" w:themeColor="text1"/>
        </w:rPr>
        <w:t xml:space="preserve">выданных </w:t>
      </w:r>
      <w:r w:rsidRPr="000E5BC4">
        <w:rPr>
          <w:color w:val="000000" w:themeColor="text1"/>
        </w:rPr>
        <w:t xml:space="preserve"> Федеральной</w:t>
      </w:r>
      <w:proofErr w:type="gramEnd"/>
      <w:r w:rsidRPr="000E5BC4">
        <w:rPr>
          <w:color w:val="000000" w:themeColor="text1"/>
        </w:rPr>
        <w:t xml:space="preserve"> служб</w:t>
      </w:r>
      <w:r w:rsidR="00635ACB" w:rsidRPr="000E5BC4">
        <w:rPr>
          <w:color w:val="000000" w:themeColor="text1"/>
        </w:rPr>
        <w:t>ой</w:t>
      </w:r>
      <w:r w:rsidRPr="000E5BC4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0E5BC4">
        <w:rPr>
          <w:color w:val="000000" w:themeColor="text1"/>
        </w:rPr>
        <w:t>Роспотребнадзор</w:t>
      </w:r>
      <w:proofErr w:type="spellEnd"/>
      <w:r w:rsidRPr="000E5BC4">
        <w:rPr>
          <w:color w:val="000000" w:themeColor="text1"/>
        </w:rPr>
        <w:t>)</w:t>
      </w:r>
      <w:r w:rsidR="004D1C92" w:rsidRPr="000E5BC4">
        <w:rPr>
          <w:color w:val="000000" w:themeColor="text1"/>
        </w:rPr>
        <w:t>.</w:t>
      </w:r>
    </w:p>
    <w:p w14:paraId="1E818E14" w14:textId="6878C782" w:rsidR="00A67268" w:rsidRPr="000E5BC4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0E5BC4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0E5BC4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E5BC4">
        <w:rPr>
          <w:color w:val="000000" w:themeColor="text1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0E5BC4">
        <w:rPr>
          <w:color w:val="000000" w:themeColor="text1"/>
        </w:rPr>
        <w:t xml:space="preserve"> 1,5 </w:t>
      </w:r>
      <w:r w:rsidRPr="000E5BC4">
        <w:rPr>
          <w:color w:val="000000" w:themeColor="text1"/>
        </w:rPr>
        <w:t>метров. Знак отличия изолированного персонала –</w:t>
      </w:r>
      <w:r w:rsidR="000E5BC4" w:rsidRPr="000E5BC4">
        <w:rPr>
          <w:color w:val="000000" w:themeColor="text1"/>
        </w:rPr>
        <w:t xml:space="preserve"> нарукавная повязка</w:t>
      </w:r>
      <w:r w:rsidRPr="000E5BC4">
        <w:rPr>
          <w:color w:val="000000" w:themeColor="text1"/>
        </w:rPr>
        <w:t xml:space="preserve">. </w:t>
      </w:r>
    </w:p>
    <w:p w14:paraId="0CFA2266" w14:textId="56EB0287"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E5BC4">
        <w:rPr>
          <w:color w:val="000000" w:themeColor="text1"/>
        </w:rPr>
        <w:t>Подрядчик о</w:t>
      </w:r>
      <w:r>
        <w:t xml:space="preserve">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</w:t>
      </w:r>
      <w:proofErr w:type="gramStart"/>
      <w:r w:rsidR="00635ACB">
        <w:t xml:space="preserve">дезинфекции, </w:t>
      </w:r>
      <w:r>
        <w:t xml:space="preserve"> контролировать</w:t>
      </w:r>
      <w:proofErr w:type="gramEnd"/>
      <w:r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17E570B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E5BC4">
        <w:rPr>
          <w:color w:val="000000" w:themeColor="text1"/>
        </w:rPr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1B9744C9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0E5BC4">
        <w:rPr>
          <w:color w:val="000000" w:themeColor="text1"/>
        </w:rPr>
        <w:t xml:space="preserve">Подрядчик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>
        <w:t xml:space="preserve"> (повышения температуры, признаках ОРВИ, выявленных случаях </w:t>
      </w:r>
      <w:proofErr w:type="spellStart"/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</w:t>
      </w:r>
      <w:proofErr w:type="spellEnd"/>
      <w:r>
        <w:t xml:space="preserve">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970E1D5" w:rsidR="00A67268" w:rsidRPr="00ED7FEC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ED7FEC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ED7FEC">
        <w:rPr>
          <w:color w:val="000000" w:themeColor="text1"/>
        </w:rPr>
        <w:t>условиями</w:t>
      </w:r>
      <w:r w:rsidR="00B92203" w:rsidRPr="00ED7FEC">
        <w:rPr>
          <w:color w:val="000000" w:themeColor="text1"/>
        </w:rPr>
        <w:t xml:space="preserve"> </w:t>
      </w:r>
      <w:r w:rsidR="004D1C92" w:rsidRPr="00ED7FEC">
        <w:rPr>
          <w:color w:val="000000" w:themeColor="text1"/>
        </w:rPr>
        <w:t xml:space="preserve">настоящего Дополнительного </w:t>
      </w:r>
      <w:proofErr w:type="gramStart"/>
      <w:r w:rsidR="004D1C92" w:rsidRPr="00ED7FEC">
        <w:rPr>
          <w:color w:val="000000" w:themeColor="text1"/>
        </w:rPr>
        <w:t xml:space="preserve">соглашения </w:t>
      </w:r>
      <w:r w:rsidRPr="00ED7FEC">
        <w:rPr>
          <w:color w:val="000000" w:themeColor="text1"/>
        </w:rPr>
        <w:t xml:space="preserve"> Заказчик</w:t>
      </w:r>
      <w:proofErr w:type="gramEnd"/>
      <w:r w:rsidRPr="00ED7FEC">
        <w:rPr>
          <w:color w:val="000000" w:themeColor="text1"/>
        </w:rPr>
        <w:t xml:space="preserve"> вправе потребовать, а </w:t>
      </w:r>
      <w:r w:rsidR="00E64114" w:rsidRPr="00ED7FEC">
        <w:rPr>
          <w:color w:val="000000" w:themeColor="text1"/>
        </w:rPr>
        <w:t>Подрядчик</w:t>
      </w:r>
      <w:r w:rsidRPr="00ED7FEC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ED7FEC">
        <w:rPr>
          <w:color w:val="000000" w:themeColor="text1"/>
        </w:rPr>
        <w:t xml:space="preserve">25 000,00 </w:t>
      </w:r>
      <w:r w:rsidRPr="00ED7FEC">
        <w:rPr>
          <w:color w:val="000000" w:themeColor="text1"/>
        </w:rPr>
        <w:t>рублей</w:t>
      </w:r>
      <w:r w:rsidR="009A7AF0" w:rsidRPr="00ED7FEC">
        <w:rPr>
          <w:color w:val="000000" w:themeColor="text1"/>
        </w:rPr>
        <w:t xml:space="preserve"> за каждый документально подтвержденный и  зафиксированный путем </w:t>
      </w:r>
      <w:proofErr w:type="spellStart"/>
      <w:r w:rsidR="009A7AF0" w:rsidRPr="00ED7FEC">
        <w:rPr>
          <w:color w:val="000000" w:themeColor="text1"/>
        </w:rPr>
        <w:t>фотофиксации</w:t>
      </w:r>
      <w:proofErr w:type="spellEnd"/>
      <w:r w:rsidR="009A7AF0" w:rsidRPr="00ED7FEC">
        <w:rPr>
          <w:color w:val="000000" w:themeColor="text1"/>
        </w:rPr>
        <w:t xml:space="preserve"> случай нарушения</w:t>
      </w:r>
      <w:r w:rsidR="004D1C92" w:rsidRPr="00ED7FEC">
        <w:rPr>
          <w:color w:val="000000" w:themeColor="text1"/>
        </w:rPr>
        <w:t xml:space="preserve">, в порядке и сроки, установленные </w:t>
      </w:r>
      <w:r w:rsidR="00ED7FEC" w:rsidRPr="00ED7FEC">
        <w:rPr>
          <w:color w:val="000000" w:themeColor="text1"/>
        </w:rPr>
        <w:t>разделом 8</w:t>
      </w:r>
      <w:r w:rsidR="004D1C92" w:rsidRPr="00ED7FEC">
        <w:rPr>
          <w:color w:val="000000" w:themeColor="text1"/>
        </w:rPr>
        <w:t xml:space="preserve"> Договора</w:t>
      </w:r>
      <w:r w:rsidRPr="00ED7FEC">
        <w:rPr>
          <w:i/>
          <w:color w:val="000000" w:themeColor="text1"/>
        </w:rPr>
        <w:t>.</w:t>
      </w:r>
    </w:p>
    <w:p w14:paraId="4CD539C8" w14:textId="209B372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lastRenderedPageBreak/>
        <w:t xml:space="preserve">При повторном нарушении персоналом </w:t>
      </w:r>
      <w:bookmarkStart w:id="0" w:name="_GoBack"/>
      <w:r w:rsidRPr="00ED7FEC">
        <w:rPr>
          <w:color w:val="000000" w:themeColor="text1"/>
        </w:rPr>
        <w:t>Подрядчика условий</w:t>
      </w:r>
      <w:bookmarkEnd w:id="0"/>
      <w:r>
        <w:t>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29506867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0F0D8D9E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15FE9C93" w14:textId="41195188" w:rsidR="00ED7FEC" w:rsidRDefault="00ED7FEC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6F13DF3" w14:textId="77777777" w:rsidR="00ED7FEC" w:rsidRPr="00FF5D4E" w:rsidRDefault="00ED7FEC" w:rsidP="00ED7FEC">
      <w:pPr>
        <w:pStyle w:val="ad"/>
        <w:ind w:right="-39"/>
        <w:rPr>
          <w:b/>
          <w:bCs/>
        </w:rPr>
      </w:pPr>
      <w:proofErr w:type="gramStart"/>
      <w:r w:rsidRPr="00FF5D4E">
        <w:rPr>
          <w:b/>
          <w:bCs/>
        </w:rPr>
        <w:t xml:space="preserve">Заказчик:   </w:t>
      </w:r>
      <w:proofErr w:type="gramEnd"/>
      <w:r w:rsidRPr="00FF5D4E">
        <w:rPr>
          <w:b/>
          <w:bCs/>
        </w:rPr>
        <w:t xml:space="preserve">                                                                    Подрядчик:</w:t>
      </w:r>
    </w:p>
    <w:p w14:paraId="7FE28AA2" w14:textId="77777777" w:rsidR="00ED7FEC" w:rsidRPr="00FF5D4E" w:rsidRDefault="00ED7FEC" w:rsidP="00ED7FEC">
      <w:pPr>
        <w:pStyle w:val="ad"/>
        <w:ind w:right="-39"/>
        <w:rPr>
          <w:b/>
          <w:bCs/>
        </w:rPr>
      </w:pPr>
    </w:p>
    <w:p w14:paraId="30ED769E" w14:textId="77777777" w:rsidR="00ED7FEC" w:rsidRPr="00FF5D4E" w:rsidRDefault="00ED7FEC" w:rsidP="00ED7FEC">
      <w:pPr>
        <w:pStyle w:val="ad"/>
        <w:ind w:right="97"/>
      </w:pPr>
      <w:r w:rsidRPr="00FF5D4E">
        <w:t xml:space="preserve">Директор Ново-Иркутской ТЭЦ   </w:t>
      </w:r>
      <w:r w:rsidRPr="00FF5D4E">
        <w:rPr>
          <w:b/>
        </w:rPr>
        <w:t xml:space="preserve">                      </w:t>
      </w:r>
      <w:r>
        <w:rPr>
          <w:b/>
        </w:rPr>
        <w:t>___________________________</w:t>
      </w:r>
      <w:r w:rsidRPr="00FF5D4E">
        <w:rPr>
          <w:b/>
        </w:rPr>
        <w:t xml:space="preserve">   </w:t>
      </w:r>
    </w:p>
    <w:p w14:paraId="20EC585A" w14:textId="77777777" w:rsidR="00ED7FEC" w:rsidRPr="00FF5D4E" w:rsidRDefault="00ED7FEC" w:rsidP="00ED7FEC">
      <w:pPr>
        <w:pStyle w:val="ad"/>
        <w:rPr>
          <w:b/>
        </w:rPr>
      </w:pPr>
    </w:p>
    <w:p w14:paraId="26063D14" w14:textId="77777777" w:rsidR="00ED7FEC" w:rsidRPr="00FF5D4E" w:rsidRDefault="00ED7FEC" w:rsidP="00ED7FEC">
      <w:pPr>
        <w:pStyle w:val="ad"/>
        <w:tabs>
          <w:tab w:val="left" w:pos="5790"/>
        </w:tabs>
      </w:pPr>
      <w:r w:rsidRPr="00FF5D4E">
        <w:t>______________/</w:t>
      </w:r>
      <w:proofErr w:type="spellStart"/>
      <w:r w:rsidRPr="00FF5D4E">
        <w:t>А.В.Кровушкин</w:t>
      </w:r>
      <w:proofErr w:type="spellEnd"/>
      <w:r w:rsidRPr="00FF5D4E">
        <w:t>/                      ______________/</w:t>
      </w:r>
      <w:r>
        <w:t>____________</w:t>
      </w:r>
      <w:r w:rsidRPr="00FF5D4E">
        <w:t>/</w:t>
      </w:r>
    </w:p>
    <w:p w14:paraId="5861ED93" w14:textId="77777777" w:rsidR="00ED7FEC" w:rsidRPr="00FF5D4E" w:rsidRDefault="00ED7FEC" w:rsidP="00ED7FEC">
      <w:pPr>
        <w:pStyle w:val="ad"/>
        <w:rPr>
          <w:b/>
        </w:rPr>
      </w:pPr>
    </w:p>
    <w:p w14:paraId="3FE3FAEB" w14:textId="77777777" w:rsidR="00ED7FEC" w:rsidRPr="00FF5D4E" w:rsidRDefault="00ED7FEC" w:rsidP="00ED7FEC">
      <w:pPr>
        <w:pStyle w:val="ad"/>
        <w:tabs>
          <w:tab w:val="left" w:pos="180"/>
        </w:tabs>
        <w:ind w:left="142"/>
      </w:pPr>
      <w:r w:rsidRPr="00FF5D4E">
        <w:t>«___</w:t>
      </w:r>
      <w:proofErr w:type="gramStart"/>
      <w:r w:rsidRPr="00FF5D4E">
        <w:t>_»_</w:t>
      </w:r>
      <w:proofErr w:type="gramEnd"/>
      <w:r w:rsidRPr="00FF5D4E">
        <w:t>___________2020 г.</w:t>
      </w:r>
      <w:r w:rsidRPr="00FF5D4E">
        <w:tab/>
      </w:r>
      <w:r w:rsidRPr="00FF5D4E">
        <w:tab/>
        <w:t xml:space="preserve">             «___</w:t>
      </w:r>
      <w:proofErr w:type="gramStart"/>
      <w:r w:rsidRPr="00FF5D4E">
        <w:t>_»_</w:t>
      </w:r>
      <w:proofErr w:type="gramEnd"/>
      <w:r w:rsidRPr="00FF5D4E">
        <w:t>__________2020 г.</w:t>
      </w:r>
    </w:p>
    <w:p w14:paraId="281DCD08" w14:textId="77777777" w:rsidR="00ED7FEC" w:rsidRPr="00FF5D4E" w:rsidRDefault="00ED7FEC" w:rsidP="00ED7FEC">
      <w:pPr>
        <w:pStyle w:val="ad"/>
        <w:outlineLvl w:val="0"/>
      </w:pPr>
      <w:proofErr w:type="spellStart"/>
      <w:r w:rsidRPr="00FF5D4E">
        <w:t>М.п</w:t>
      </w:r>
      <w:proofErr w:type="spellEnd"/>
      <w:r w:rsidRPr="00FF5D4E">
        <w:t xml:space="preserve">.                                                                           </w:t>
      </w:r>
      <w:proofErr w:type="spellStart"/>
      <w:r w:rsidRPr="00FF5D4E">
        <w:t>М.п</w:t>
      </w:r>
      <w:proofErr w:type="spellEnd"/>
      <w:r w:rsidRPr="00FF5D4E">
        <w:t>.</w:t>
      </w:r>
    </w:p>
    <w:p w14:paraId="1A4F8692" w14:textId="77777777" w:rsidR="00ED7FEC" w:rsidRPr="00FF5D4E" w:rsidRDefault="00ED7FEC" w:rsidP="00ED7FEC">
      <w:pPr>
        <w:ind w:right="-39"/>
        <w:jc w:val="both"/>
        <w:outlineLvl w:val="0"/>
      </w:pPr>
    </w:p>
    <w:p w14:paraId="0359AF5E" w14:textId="77777777" w:rsidR="00ED7FEC" w:rsidRDefault="00ED7FEC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D7FEC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29ACC3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D7F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E5BC4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177C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7FEC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91A11D-0E93-4CFA-86A2-CFE23E9E3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456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Цуркина Дарья Михайловна</cp:lastModifiedBy>
  <cp:revision>4</cp:revision>
  <cp:lastPrinted>2019-03-22T01:16:00Z</cp:lastPrinted>
  <dcterms:created xsi:type="dcterms:W3CDTF">2020-06-04T23:19:00Z</dcterms:created>
  <dcterms:modified xsi:type="dcterms:W3CDTF">2020-06-25T00:16:00Z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